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67" w:rsidRDefault="00EE348A">
      <w:r w:rsidRPr="00EE348A">
        <w:t>«</w:t>
      </w:r>
      <w:proofErr w:type="spellStart"/>
      <w:r w:rsidRPr="00EE348A">
        <w:t>Россети</w:t>
      </w:r>
      <w:proofErr w:type="spellEnd"/>
      <w:r w:rsidRPr="00EE348A">
        <w:t xml:space="preserve"> Московский регион» информирует, что в период с 10:00 до 16:00, 08.08.2024 по адресу: </w:t>
      </w:r>
      <w:proofErr w:type="gramStart"/>
      <w:r w:rsidRPr="00EE348A">
        <w:t>г</w:t>
      </w:r>
      <w:proofErr w:type="gramEnd"/>
      <w:r w:rsidRPr="00EE348A">
        <w:t xml:space="preserve"> Волоколамск деревня </w:t>
      </w:r>
      <w:proofErr w:type="spellStart"/>
      <w:r w:rsidRPr="00EE348A">
        <w:t>Шишкино</w:t>
      </w:r>
      <w:proofErr w:type="spellEnd"/>
      <w:r w:rsidRPr="00EE348A">
        <w:t xml:space="preserve"> тер садоводческого некоммерческого товарищества Сосновое будет временно приостановлено энергоснабжение по причине: Плановые работы по замене оборудования. Продолжительность </w:t>
      </w:r>
      <w:proofErr w:type="spellStart"/>
      <w:r w:rsidRPr="00EE348A">
        <w:t>обесточения</w:t>
      </w:r>
      <w:proofErr w:type="spellEnd"/>
      <w:r w:rsidRPr="00EE348A">
        <w:t xml:space="preserve"> в указанный период не более 4 час. 0 мин. Приносим извинения за доставленные неудобства, 8-800-220-0-220.</w:t>
      </w:r>
    </w:p>
    <w:sectPr w:rsidR="00173267" w:rsidSect="00294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48A"/>
    <w:rsid w:val="00002C67"/>
    <w:rsid w:val="002947FE"/>
    <w:rsid w:val="00705672"/>
    <w:rsid w:val="008E69D0"/>
    <w:rsid w:val="00DA406F"/>
    <w:rsid w:val="00EE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2024-08-07T19:54:00Z</dcterms:created>
  <dcterms:modified xsi:type="dcterms:W3CDTF">2024-08-07T19:55:00Z</dcterms:modified>
</cp:coreProperties>
</file>